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BE0EC0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BE0EC0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BE0EC0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BE0EC0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BE0EC0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  <w:r w:rsidR="00FA57ED">
        <w:rPr>
          <w:rFonts w:ascii="Times" w:hAnsi="Times"/>
          <w:sz w:val="20"/>
          <w:szCs w:val="20"/>
        </w:rPr>
        <w:t xml:space="preserve">  Downright filth, slime</w:t>
      </w:r>
      <w:proofErr w:type="gramStart"/>
      <w:r w:rsidR="00FA57ED">
        <w:rPr>
          <w:rFonts w:ascii="Times" w:hAnsi="Times"/>
          <w:sz w:val="20"/>
          <w:szCs w:val="20"/>
        </w:rPr>
        <w:t>,  miserable</w:t>
      </w:r>
      <w:proofErr w:type="gramEnd"/>
    </w:p>
    <w:p w:rsid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BE0EC0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  <w:r w:rsidR="00726E2A">
        <w:rPr>
          <w:rFonts w:ascii="Times" w:hAnsi="Times"/>
          <w:sz w:val="20"/>
          <w:szCs w:val="20"/>
        </w:rPr>
        <w:t xml:space="preserve"> We don’t have slums we have ghettos but they may be just as crazy. They aren’t as poor</w:t>
      </w:r>
    </w:p>
    <w:p w:rsid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BE0EC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  <w:r w:rsidR="00726E2A">
        <w:rPr>
          <w:rFonts w:ascii="Times" w:hAnsi="Times"/>
          <w:sz w:val="20"/>
          <w:szCs w:val="20"/>
        </w:rPr>
        <w:t xml:space="preserve"> The people in the slums in other parts of the world live in places ridden with disease and filth</w:t>
      </w:r>
    </w:p>
    <w:p w:rsid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BE0EC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BE0EC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  <w:r w:rsidR="00726E2A">
        <w:rPr>
          <w:rFonts w:ascii="Times" w:hAnsi="Times"/>
          <w:sz w:val="20"/>
          <w:szCs w:val="20"/>
        </w:rPr>
        <w:t xml:space="preserve"> Crowded, filthy, disease ridden, extremely poor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Default="00742288" w:rsidP="00742288">
      <w:r>
        <w:t>Define Slum:  ________</w:t>
      </w:r>
      <w:r w:rsidR="004476EE">
        <w:t xml:space="preserve">A </w:t>
      </w:r>
      <w:r w:rsidR="00791EA1">
        <w:t>place of inadequate housing</w:t>
      </w:r>
      <w:r>
        <w:t>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</w:t>
      </w:r>
      <w:r w:rsidR="00791EA1">
        <w:t>Neighborhoods of inadequate housing, sanitation, public services, and no infrastructure</w:t>
      </w:r>
      <w:r w:rsidR="004E537C">
        <w:t>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0F024D"/>
    <w:rsid w:val="004476EE"/>
    <w:rsid w:val="004E537C"/>
    <w:rsid w:val="006F1745"/>
    <w:rsid w:val="00726E2A"/>
    <w:rsid w:val="00742288"/>
    <w:rsid w:val="00791EA1"/>
    <w:rsid w:val="00BE0EC0"/>
    <w:rsid w:val="00FA57E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125</Words>
  <Characters>715</Characters>
  <Application>Microsoft Macintosh Word</Application>
  <DocSecurity>0</DocSecurity>
  <Lines>5</Lines>
  <Paragraphs>1</Paragraphs>
  <ScaleCrop>false</ScaleCrop>
  <Company>Cincinnati Public Schools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7</cp:revision>
  <dcterms:created xsi:type="dcterms:W3CDTF">2011-04-17T14:56:00Z</dcterms:created>
  <dcterms:modified xsi:type="dcterms:W3CDTF">2011-04-20T19:22:00Z</dcterms:modified>
</cp:coreProperties>
</file>